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162725"/>
            <wp:effectExtent l="19050" t="0" r="3810" b="0"/>
            <wp:docPr id="1" name="Рисунок 1" descr="C:\Users\User\Desktop\пол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61FF0" w:rsidRDefault="00961FF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517331" w:rsidRPr="00517331" w:rsidRDefault="00517331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33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517331" w:rsidRPr="00517331" w:rsidRDefault="00A32580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«Юлбатский</w:t>
      </w:r>
      <w:r w:rsidR="00517331" w:rsidRPr="0051733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детск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ий сад «Ромашка» </w:t>
      </w:r>
    </w:p>
    <w:p w:rsidR="00517331" w:rsidRPr="00517331" w:rsidRDefault="00517331" w:rsidP="0051733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33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Сабинского муниципального района Республики Татарстан»</w:t>
      </w:r>
    </w:p>
    <w:p w:rsidR="00517331" w:rsidRPr="00517331" w:rsidRDefault="00517331" w:rsidP="0051733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4395"/>
        <w:gridCol w:w="4762"/>
      </w:tblGrid>
      <w:tr w:rsidR="00517331" w:rsidRPr="00517331" w:rsidTr="002B165A">
        <w:trPr>
          <w:trHeight w:val="2400"/>
        </w:trPr>
        <w:tc>
          <w:tcPr>
            <w:tcW w:w="4395" w:type="dxa"/>
            <w:shd w:val="clear" w:color="auto" w:fill="auto"/>
          </w:tcPr>
          <w:p w:rsidR="00517331" w:rsidRPr="00517331" w:rsidRDefault="00517331" w:rsidP="0051733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  <w:t>ПРИНЯТО</w:t>
            </w:r>
          </w:p>
          <w:p w:rsidR="00517331" w:rsidRPr="00517331" w:rsidRDefault="00517331" w:rsidP="00517331">
            <w:pPr>
              <w:spacing w:after="0" w:line="240" w:lineRule="auto"/>
              <w:ind w:right="31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517331" w:rsidRPr="00517331" w:rsidRDefault="00A32580" w:rsidP="00517331">
            <w:pPr>
              <w:spacing w:after="0" w:line="240" w:lineRule="auto"/>
              <w:ind w:right="31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МБДОУ Юлбатский</w:t>
            </w:r>
            <w:r w:rsidR="00517331"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 «Ромашка</w:t>
            </w:r>
            <w:r w:rsidR="00517331"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17331" w:rsidRPr="00517331" w:rsidRDefault="00517331" w:rsidP="00517331">
            <w:pPr>
              <w:spacing w:after="0" w:line="240" w:lineRule="auto"/>
              <w:ind w:right="31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(протокол № </w:t>
            </w:r>
            <w:r w:rsidR="00A325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от </w:t>
            </w:r>
            <w:r w:rsidR="00A325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1617E"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57540F"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  <w:p w:rsidR="00517331" w:rsidRPr="00517331" w:rsidRDefault="00517331" w:rsidP="0051733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shd w:val="clear" w:color="auto" w:fill="auto"/>
          </w:tcPr>
          <w:p w:rsidR="00517331" w:rsidRPr="00517331" w:rsidRDefault="00517331" w:rsidP="00517331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  <w:t>УТВЕРЖДАЮ</w:t>
            </w:r>
          </w:p>
          <w:p w:rsidR="00517331" w:rsidRPr="00517331" w:rsidRDefault="00A32580" w:rsidP="00517331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Заведующий  МБДОУ Юлбатский детский сад  «Ромашка</w:t>
            </w:r>
            <w:r w:rsidR="00517331"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17331" w:rsidRPr="00517331" w:rsidRDefault="00517331" w:rsidP="00517331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7331" w:rsidRPr="00517331" w:rsidRDefault="00A32580" w:rsidP="00517331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   /Кадирова Г.Г</w:t>
            </w:r>
            <w:r w:rsidR="00517331"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517331" w:rsidRPr="00517331" w:rsidRDefault="00517331" w:rsidP="00517331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17E" w:rsidRDefault="00517331" w:rsidP="0091617E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 в действие 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  <w:r w:rsid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  <w:p w:rsidR="00517331" w:rsidRPr="0091617E" w:rsidRDefault="00517331" w:rsidP="0091617E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  <w:r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A325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1617E"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57540F"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91617E"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25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9161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056F85" w:rsidRDefault="00056F85" w:rsidP="00AB4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</w:p>
    <w:p w:rsidR="00AB4023" w:rsidRPr="00AB4023" w:rsidRDefault="00B73BCA" w:rsidP="00AB4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09492C"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азработки</w:t>
      </w:r>
      <w:r w:rsidR="00056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принятия </w:t>
      </w:r>
      <w:r w:rsidR="0009492C"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утверждения локальных </w:t>
      </w:r>
      <w:r w:rsidR="00056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нормативных </w:t>
      </w:r>
      <w:r w:rsidR="0009492C"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актов </w:t>
      </w:r>
    </w:p>
    <w:p w:rsidR="0009492C" w:rsidRPr="00AB4023" w:rsidRDefault="00A32580" w:rsidP="00AB4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 Юлбатский детский сад  «Ромашка</w:t>
      </w:r>
      <w:r w:rsidR="00AB4023" w:rsidRPr="00AB4023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09492C"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09492C" w:rsidRPr="00AB4023" w:rsidRDefault="0009492C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0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57540F" w:rsidRPr="0091617E" w:rsidRDefault="0009492C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.1</w:t>
      </w:r>
      <w:r w:rsidR="00AB4023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Настоящий Порядок разработки</w:t>
      </w:r>
      <w:r w:rsidR="00056F85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,</w:t>
      </w:r>
      <w:r w:rsidR="00056F85" w:rsidRPr="0091617E">
        <w:rPr>
          <w:rFonts w:ascii="Times New Roman" w:hAnsi="Times New Roman" w:cs="Times New Roman"/>
          <w:sz w:val="24"/>
          <w:szCs w:val="24"/>
        </w:rPr>
        <w:t xml:space="preserve"> </w:t>
      </w:r>
      <w:r w:rsidR="00056F85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принятия 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и утверждения локальных нормативных актов 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(далее - Порядок) </w:t>
      </w:r>
      <w:r w:rsidR="00A32580">
        <w:rPr>
          <w:rFonts w:ascii="Times New Roman" w:eastAsia="Calibri" w:hAnsi="Times New Roman" w:cs="Times New Roman"/>
          <w:color w:val="000000"/>
          <w:sz w:val="24"/>
          <w:szCs w:val="24"/>
        </w:rPr>
        <w:t>МБДОУ Юлбатский детский сад  «Ромашка</w:t>
      </w:r>
      <w:r w:rsidR="00AB4023" w:rsidRPr="0091617E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AB4023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(далее – МБДОУ)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разработан 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 соответствии со статьей 30 Федерального закона от 29.12.2012 №273-ФЗ «Об образовании в Российской Федерации».</w:t>
      </w:r>
    </w:p>
    <w:p w:rsidR="0009492C" w:rsidRPr="0091617E" w:rsidRDefault="0057540F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1.2. </w:t>
      </w:r>
      <w:r w:rsidR="0009492C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Настоящий Порядок определяет общие требования к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процедуре </w:t>
      </w:r>
      <w:r w:rsidR="0009492C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разработки проектов локальных нормативных актов,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порядку их принятия, утверждения, внесения </w:t>
      </w:r>
      <w:r w:rsidR="0009492C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 них дополнений и изменений.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2. Понятие локальных нормативных актов</w:t>
      </w:r>
    </w:p>
    <w:p w:rsidR="00DE520A" w:rsidRPr="0091617E" w:rsidRDefault="0009492C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2.1. 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окальны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й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нормативны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й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акт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МБДОУ (далее ЛНА) </w:t>
      </w:r>
      <w:r w:rsidR="002F053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–</w:t>
      </w:r>
      <w:r w:rsidR="0057540F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основанный</w:t>
      </w:r>
      <w:r w:rsidR="002F053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на нормах законодательства </w:t>
      </w:r>
      <w:r w:rsidR="001C4A9A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официальный правовой документ, регулирующий отношения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</w:t>
      </w:r>
      <w:r w:rsidR="001C4A9A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рамках МБДОУ,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="001C4A9A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содержащий общеобязательные правила поведения для всех или некоторых участников образовательных отношений</w:t>
      </w:r>
      <w:r w:rsidR="00DE520A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, рассчитанный на неоднократное применение , принятый в установленном порядке соответствующим компетентным органом управления МБДОУ и утвержденный приказом заведующего МБДОУ.</w:t>
      </w:r>
    </w:p>
    <w:p w:rsidR="00DE520A" w:rsidRPr="0091617E" w:rsidRDefault="00DE520A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2.2. Н</w:t>
      </w:r>
      <w:r w:rsidR="0009492C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ормы (правила)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установленные ЛНА, </w:t>
      </w:r>
      <w:r w:rsidR="0009492C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предназначены для регулирования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образовательной, </w:t>
      </w:r>
      <w:r w:rsidR="0009492C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производственной, управленческой, финансовой, кадровой и иной функциональной деятельности внутри </w:t>
      </w:r>
      <w:r w:rsidR="0014088E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</w:t>
      </w:r>
      <w:r w:rsidR="0009492C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ДОУ. </w:t>
      </w:r>
    </w:p>
    <w:p w:rsidR="0014088E" w:rsidRPr="0091617E" w:rsidRDefault="0014088E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AB4023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3</w:t>
      </w:r>
      <w:r w:rsidR="0009492C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</w:t>
      </w:r>
      <w:r w:rsidR="0014088E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Виды ЛНА</w:t>
      </w:r>
    </w:p>
    <w:p w:rsidR="008C6BC0" w:rsidRPr="0091617E" w:rsidRDefault="008B270B" w:rsidP="00F0101E">
      <w:pPr>
        <w:pStyle w:val="Default"/>
        <w:jc w:val="both"/>
      </w:pPr>
      <w:r w:rsidRPr="0091617E">
        <w:t xml:space="preserve">3.1. Локальные акты, регламентирующие организационные аспекты деятельности </w:t>
      </w:r>
      <w:r w:rsidR="008C6BC0" w:rsidRPr="0091617E">
        <w:t>МБДОУ</w:t>
      </w:r>
    </w:p>
    <w:p w:rsidR="008C6BC0" w:rsidRPr="0091617E" w:rsidRDefault="008C6BC0" w:rsidP="00F0101E">
      <w:pPr>
        <w:pStyle w:val="Default"/>
        <w:jc w:val="both"/>
      </w:pPr>
      <w:r w:rsidRPr="0091617E">
        <w:t>- Правила приема в МБДОУ</w:t>
      </w:r>
      <w:r w:rsidR="00091DB0" w:rsidRPr="0091617E">
        <w:t xml:space="preserve"> </w:t>
      </w:r>
      <w:r w:rsidRPr="0091617E">
        <w:t>(включая порядок оформления возникновения, изменения и прекращения образовательных отношений);</w:t>
      </w:r>
    </w:p>
    <w:p w:rsidR="008C6BC0" w:rsidRPr="0091617E" w:rsidRDefault="008C6BC0" w:rsidP="00F0101E">
      <w:pPr>
        <w:pStyle w:val="Default"/>
        <w:jc w:val="both"/>
      </w:pPr>
      <w:r w:rsidRPr="0091617E">
        <w:t>- Правила внутреннего распорядка воспитанников;</w:t>
      </w:r>
    </w:p>
    <w:p w:rsidR="008C6BC0" w:rsidRPr="0091617E" w:rsidRDefault="008C6BC0" w:rsidP="00F0101E">
      <w:pPr>
        <w:pStyle w:val="Default"/>
        <w:jc w:val="both"/>
      </w:pPr>
      <w:r w:rsidRPr="0091617E">
        <w:t>- Правила внутреннего трудового распорядка;</w:t>
      </w:r>
    </w:p>
    <w:p w:rsidR="008C6BC0" w:rsidRPr="0091617E" w:rsidRDefault="008C6BC0" w:rsidP="00F0101E">
      <w:pPr>
        <w:pStyle w:val="Default"/>
        <w:jc w:val="both"/>
      </w:pPr>
      <w:r w:rsidRPr="0091617E">
        <w:t>- Положение о бракеражной комиссии;</w:t>
      </w:r>
    </w:p>
    <w:p w:rsidR="008C6BC0" w:rsidRPr="0091617E" w:rsidRDefault="008C6BC0" w:rsidP="00F0101E">
      <w:pPr>
        <w:pStyle w:val="Default"/>
        <w:jc w:val="both"/>
      </w:pPr>
      <w:r w:rsidRPr="0091617E">
        <w:t>- Штатное расписание;</w:t>
      </w:r>
    </w:p>
    <w:p w:rsidR="008C6BC0" w:rsidRPr="0091617E" w:rsidRDefault="008C6BC0" w:rsidP="00F0101E">
      <w:pPr>
        <w:pStyle w:val="Default"/>
        <w:jc w:val="both"/>
      </w:pPr>
      <w:r w:rsidRPr="0091617E">
        <w:t>- Программа развития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организации и проведения самообследования в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-Должностные инструкции;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ЛНА, регламентирующие порядок управления МБДОУ: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об общем собрании работников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Педагогическом совете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родительском собрании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ЛНА, регламентирующие организацию образовательного процесса: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общеобразовательная программа дошкольного образования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развития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языках образования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дополнительном образовании;</w:t>
      </w:r>
    </w:p>
    <w:p w:rsidR="00F0101E" w:rsidRPr="0091617E" w:rsidRDefault="00766FEF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0101E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ЛНА.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ЛНА, регламентирующие права работников МБДОУ, родителей (законных</w:t>
      </w:r>
      <w:r w:rsidR="00766FEF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воспитанников: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профессиональной этике педагогических работников МБДОУ (Кодекс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этики);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аттестационной комиссии МБДОУ (для проведения аттестации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на соответствие занимаемой должности);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комиссии по урегулированию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поров между участниками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 в ОО;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видов ЛНА и конкретных ЛНА не является исчерпывающим. МБДОУ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 разрабатывать, принимать и утверждать иные ЛНА.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C058B8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bookmarkEnd w:id="0"/>
      <w:r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="0009492C"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Разработка </w:t>
      </w:r>
      <w:bookmarkEnd w:id="1"/>
      <w:r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535495" w:rsidRPr="0091617E" w:rsidRDefault="00C058B8" w:rsidP="00535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4.1.Проекты ЛНА разрабатываются по решению заведующего МБДОУ, коллегиальных органов управления МБДОУ (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едагогического совета, общего собрания работников). </w:t>
      </w:r>
      <w:r w:rsidR="00535495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535495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 Этапы разработки проектов ЛНА: </w:t>
      </w:r>
    </w:p>
    <w:p w:rsidR="00535495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4.2.1. Определение круга вопросов, по которым требуются разработка, принятие и утверждение ЛНА. </w:t>
      </w:r>
    </w:p>
    <w:p w:rsidR="00B70AFA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4.2.2. Создание рабочей группы по разработке ЛНА. </w:t>
      </w:r>
    </w:p>
    <w:p w:rsidR="003101F6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>Состав рабочей группы определяется по решению заведующего, коллегиальных органов управления МБДОУ (</w:t>
      </w:r>
      <w:r w:rsidR="00091DB0" w:rsidRPr="0091617E">
        <w:rPr>
          <w:rFonts w:ascii="Times New Roman" w:hAnsi="Times New Roman" w:cs="Times New Roman"/>
          <w:sz w:val="24"/>
          <w:szCs w:val="24"/>
        </w:rPr>
        <w:t>П</w:t>
      </w:r>
      <w:r w:rsidRPr="0091617E">
        <w:rPr>
          <w:rFonts w:ascii="Times New Roman" w:hAnsi="Times New Roman" w:cs="Times New Roman"/>
          <w:sz w:val="24"/>
          <w:szCs w:val="24"/>
        </w:rPr>
        <w:t>едагогического совета, общего собрания работников). Состав рабочей группы, сроки и порядок ее работы закрепля</w:t>
      </w:r>
      <w:r w:rsidR="003101F6" w:rsidRPr="0091617E">
        <w:rPr>
          <w:rFonts w:ascii="Times New Roman" w:hAnsi="Times New Roman" w:cs="Times New Roman"/>
          <w:sz w:val="24"/>
          <w:szCs w:val="24"/>
        </w:rPr>
        <w:t>ю</w:t>
      </w:r>
      <w:r w:rsidRPr="0091617E">
        <w:rPr>
          <w:rFonts w:ascii="Times New Roman" w:hAnsi="Times New Roman" w:cs="Times New Roman"/>
          <w:sz w:val="24"/>
          <w:szCs w:val="24"/>
        </w:rPr>
        <w:t>тся приказ</w:t>
      </w:r>
      <w:r w:rsidR="003101F6" w:rsidRPr="0091617E">
        <w:rPr>
          <w:rFonts w:ascii="Times New Roman" w:hAnsi="Times New Roman" w:cs="Times New Roman"/>
          <w:sz w:val="24"/>
          <w:szCs w:val="24"/>
        </w:rPr>
        <w:t>ом</w:t>
      </w:r>
      <w:r w:rsidRPr="0091617E">
        <w:rPr>
          <w:rFonts w:ascii="Times New Roman" w:hAnsi="Times New Roman" w:cs="Times New Roman"/>
          <w:sz w:val="24"/>
          <w:szCs w:val="24"/>
        </w:rPr>
        <w:t xml:space="preserve"> </w:t>
      </w:r>
      <w:r w:rsidR="003101F6" w:rsidRPr="0091617E">
        <w:rPr>
          <w:rFonts w:ascii="Times New Roman" w:hAnsi="Times New Roman" w:cs="Times New Roman"/>
          <w:sz w:val="24"/>
          <w:szCs w:val="24"/>
        </w:rPr>
        <w:t>заведующего МБДОУ</w:t>
      </w:r>
      <w:r w:rsidRPr="009161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AFA" w:rsidRPr="0091617E" w:rsidRDefault="00B70AFA" w:rsidP="00B70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</w:t>
      </w:r>
      <w:r w:rsidR="004E701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Публичное обсуж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ение проекта ЛНА. </w:t>
      </w:r>
    </w:p>
    <w:p w:rsidR="005957C0" w:rsidRPr="0091617E" w:rsidRDefault="00B70AFA" w:rsidP="00595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Для публичного обсуж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ения проект ЛНА размещается на 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информационном стенде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="004E701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или (и) на сайте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Прием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поправок, рекомендаций и пре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ложений осуществ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ляется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течение 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10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рабочих дней в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письменном виде лично в рабочую группу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 Поступившие поправки, предложения и рекомендации обсуждаются рабочей группой в срок не позднее </w:t>
      </w:r>
      <w:r w:rsidR="005957C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трех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рабочих дней со дня окончания публичного обсуждения проекта ЛНА.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cr/>
      </w:r>
      <w:r w:rsidR="005957C0" w:rsidRPr="0091617E">
        <w:rPr>
          <w:rFonts w:ascii="Times New Roman" w:hAnsi="Times New Roman" w:cs="Times New Roman"/>
          <w:sz w:val="24"/>
          <w:szCs w:val="24"/>
        </w:rPr>
        <w:t xml:space="preserve">4.2.6. Доработанный текст проекта передается в соответствующий компетентный орган управления МБДОУ, уполномоченный принимать ЛНА. </w:t>
      </w:r>
    </w:p>
    <w:p w:rsidR="005957C0" w:rsidRPr="0091617E" w:rsidRDefault="005957C0" w:rsidP="00C83D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957C0" w:rsidRPr="0091617E" w:rsidRDefault="005957C0" w:rsidP="00595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5. Согласование ЛНА</w:t>
      </w:r>
    </w:p>
    <w:p w:rsidR="005957C0" w:rsidRPr="0091617E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В установленных законодательством случаях доработанный проект ЛНА передается на обсуждение:</w:t>
      </w:r>
    </w:p>
    <w:p w:rsidR="005957C0" w:rsidRPr="0091617E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5.1.1. в Совет родителей МБДОУ - ЛНА, затрагивающие права воспитанников и их родителей (законных представителей) - для учета мнения указанных представительных органов. Совет родителей не позднее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пяти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рабочих дней со дня 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повестку дня заседания П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едагогического совета МБОУ. В случае если мотивированное мнение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овета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родителей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не содержит согласия с проектом ЛНА, либо содержит предложения по его радикальному изменению, которые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, рабочая группа учитывать не планирует,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или лицо, уполномоченное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заведующим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недостижении согласия возникшие разногласия оформляются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протоколом, после чего вопрос о принятии ЛНА вносится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заведующим МБДОУ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в повестку дня заседания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едагогического совета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МБДОУ;</w:t>
      </w:r>
    </w:p>
    <w:p w:rsidR="005957C0" w:rsidRPr="0091617E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 Профсоюзный комитет не позднее пяти рабочих дней со дня получения проекта ЛНА направляет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заведующему МБДОУ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C83D98" w:rsidRPr="0091617E" w:rsidRDefault="005957C0" w:rsidP="00F301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При недостижении согласия возникшие разногласия оформляются протоколом, после чего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имеет право прин</w:t>
      </w:r>
      <w:bookmarkStart w:id="2" w:name="_GoBack"/>
      <w:bookmarkEnd w:id="2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ять локальный нормативный акт (или внести вопрос о принятии ЛНА в повестку дня заседания общего собрания работников МБ</w:t>
      </w:r>
      <w:r w:rsidR="00F301BE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ОУ).</w:t>
      </w:r>
    </w:p>
    <w:p w:rsidR="00C058B8" w:rsidRPr="0091617E" w:rsidRDefault="00F301BE" w:rsidP="005C2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</w:t>
      </w:r>
      <w:r w:rsidR="005C27A9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</w:t>
      </w:r>
      <w:r w:rsidR="005C27A9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общего собрания работников </w:t>
      </w:r>
      <w:r w:rsidR="005C27A9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513685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5</w:t>
      </w:r>
      <w:r w:rsidR="0009492C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. Принятие </w:t>
      </w:r>
      <w:r w:rsidR="000303B5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ЛНА</w:t>
      </w:r>
    </w:p>
    <w:p w:rsidR="00513685" w:rsidRPr="0091617E" w:rsidRDefault="00513685" w:rsidP="00513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ЛНА принимаются:</w:t>
      </w:r>
    </w:p>
    <w:p w:rsidR="00513685" w:rsidRPr="0091617E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513685" w:rsidRPr="0091617E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513685" w:rsidRPr="0091617E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Порядок принятия решений коллегиальными органами управления МБДОУ,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 в п.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настоящего Порядка, регламентирован соответствующими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положениями (Положение о педагогическом совете МБДОУ, Положение об общем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собрании работников МБДОУ).</w:t>
      </w:r>
    </w:p>
    <w:p w:rsidR="00513685" w:rsidRPr="0091617E" w:rsidRDefault="00513685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0303B5" w:rsidRPr="0091617E" w:rsidRDefault="000303B5" w:rsidP="00030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6 Утверждение ЛНА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6.1. Заведующий МБДОУ утверждает ЛНА путем издания приказа об утверждении ЛНА.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6.2. В приказе в обязательном порядке указываются: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дата введения ЛНА в действие;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указание об ознакомлении работников с ЛНА;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иные условия.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7. Ознакомление участников образовательного процесса с локальными</w:t>
      </w:r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нормативными актами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Подтверждение факта ознакомления работников с ЛНА осуществляется следующим образом: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подпись лица на листе ознакомления.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7.4. 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7.5. ЛНА МБДОУ размещаются на официальном сайте МБДО</w:t>
      </w:r>
      <w:r w:rsidR="0091617E" w:rsidRPr="0091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91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сети «Интернет».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8. Изменение </w:t>
      </w:r>
      <w:r w:rsidR="00C56E66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ЛНА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8.1.ЛНА подлежат изменению и дополнению в следующих случаях: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изменение законодательства Российской Федерации;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с сфере образования, коллективными договорами, соглашениями.</w:t>
      </w:r>
    </w:p>
    <w:p w:rsidR="005575CA" w:rsidRPr="0091617E" w:rsidRDefault="00C56E66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</w:t>
      </w:r>
      <w:r w:rsidR="000D098D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ЛНА.</w:t>
      </w:r>
    </w:p>
    <w:p w:rsidR="000D098D" w:rsidRPr="0091617E" w:rsidRDefault="000D098D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9. Отмена </w:t>
      </w:r>
      <w:r w:rsidR="000D098D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ЛНА</w:t>
      </w:r>
    </w:p>
    <w:p w:rsidR="000D098D" w:rsidRPr="0091617E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9.1. Основаниями для отмены ЛНА МБДОУ являются:</w:t>
      </w:r>
    </w:p>
    <w:p w:rsidR="000D098D" w:rsidRPr="0091617E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D098D" w:rsidRPr="0091617E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574047" w:rsidRPr="0091617E" w:rsidRDefault="000D098D" w:rsidP="000D0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9.2. Отмена ЛНА в связи с утратой силы производится приказом заведующего МБДОУ.</w:t>
      </w:r>
    </w:p>
    <w:sectPr w:rsidR="00574047" w:rsidRPr="0091617E" w:rsidSect="00091DB0">
      <w:headerReference w:type="default" r:id="rId7"/>
      <w:pgSz w:w="11906" w:h="16838"/>
      <w:pgMar w:top="992" w:right="851" w:bottom="709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4FF" w:rsidRDefault="002D04FF" w:rsidP="005575CA">
      <w:pPr>
        <w:spacing w:after="0" w:line="240" w:lineRule="auto"/>
      </w:pPr>
      <w:r>
        <w:separator/>
      </w:r>
    </w:p>
  </w:endnote>
  <w:endnote w:type="continuationSeparator" w:id="0">
    <w:p w:rsidR="002D04FF" w:rsidRDefault="002D04FF" w:rsidP="0055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4FF" w:rsidRDefault="002D04FF" w:rsidP="005575CA">
      <w:pPr>
        <w:spacing w:after="0" w:line="240" w:lineRule="auto"/>
      </w:pPr>
      <w:r>
        <w:separator/>
      </w:r>
    </w:p>
  </w:footnote>
  <w:footnote w:type="continuationSeparator" w:id="0">
    <w:p w:rsidR="002D04FF" w:rsidRDefault="002D04FF" w:rsidP="0055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256162"/>
      <w:docPartObj>
        <w:docPartGallery w:val="Page Numbers (Top of Page)"/>
        <w:docPartUnique/>
      </w:docPartObj>
    </w:sdtPr>
    <w:sdtContent>
      <w:p w:rsidR="005575CA" w:rsidRDefault="00A8224D" w:rsidP="00517331">
        <w:pPr>
          <w:pStyle w:val="a4"/>
          <w:jc w:val="center"/>
        </w:pPr>
        <w:r>
          <w:fldChar w:fldCharType="begin"/>
        </w:r>
        <w:r w:rsidR="005575CA">
          <w:instrText>PAGE   \* MERGEFORMAT</w:instrText>
        </w:r>
        <w:r>
          <w:fldChar w:fldCharType="separate"/>
        </w:r>
        <w:r w:rsidR="00961FF0">
          <w:rPr>
            <w:noProof/>
          </w:rPr>
          <w:t>2</w:t>
        </w:r>
        <w:r>
          <w:fldChar w:fldCharType="end"/>
        </w:r>
      </w:p>
    </w:sdtContent>
  </w:sdt>
  <w:p w:rsidR="005575CA" w:rsidRDefault="005575C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92C"/>
    <w:rsid w:val="0002373E"/>
    <w:rsid w:val="000303B5"/>
    <w:rsid w:val="000529C2"/>
    <w:rsid w:val="00056F85"/>
    <w:rsid w:val="00091DB0"/>
    <w:rsid w:val="0009492C"/>
    <w:rsid w:val="000D098D"/>
    <w:rsid w:val="0014088E"/>
    <w:rsid w:val="00173F15"/>
    <w:rsid w:val="00196344"/>
    <w:rsid w:val="001C4A9A"/>
    <w:rsid w:val="002D04FF"/>
    <w:rsid w:val="002F0530"/>
    <w:rsid w:val="003101F6"/>
    <w:rsid w:val="00424CAC"/>
    <w:rsid w:val="0049507F"/>
    <w:rsid w:val="004C0016"/>
    <w:rsid w:val="004E7016"/>
    <w:rsid w:val="00513685"/>
    <w:rsid w:val="00517331"/>
    <w:rsid w:val="00535495"/>
    <w:rsid w:val="005575CA"/>
    <w:rsid w:val="0057540F"/>
    <w:rsid w:val="005957C0"/>
    <w:rsid w:val="005B4961"/>
    <w:rsid w:val="005C27A9"/>
    <w:rsid w:val="00607CC5"/>
    <w:rsid w:val="00664EE5"/>
    <w:rsid w:val="00670D2A"/>
    <w:rsid w:val="00723F4C"/>
    <w:rsid w:val="00742FF8"/>
    <w:rsid w:val="00744401"/>
    <w:rsid w:val="00766FEF"/>
    <w:rsid w:val="007B6F53"/>
    <w:rsid w:val="007C1F5B"/>
    <w:rsid w:val="007F373B"/>
    <w:rsid w:val="00863AB2"/>
    <w:rsid w:val="008A503E"/>
    <w:rsid w:val="008B1BDE"/>
    <w:rsid w:val="008B270B"/>
    <w:rsid w:val="008B7066"/>
    <w:rsid w:val="008C5310"/>
    <w:rsid w:val="008C6BC0"/>
    <w:rsid w:val="0091617E"/>
    <w:rsid w:val="00961FF0"/>
    <w:rsid w:val="009E55B4"/>
    <w:rsid w:val="00A32580"/>
    <w:rsid w:val="00A47E00"/>
    <w:rsid w:val="00A8224D"/>
    <w:rsid w:val="00AB4023"/>
    <w:rsid w:val="00B03E33"/>
    <w:rsid w:val="00B342EB"/>
    <w:rsid w:val="00B70AFA"/>
    <w:rsid w:val="00B73BCA"/>
    <w:rsid w:val="00C058B8"/>
    <w:rsid w:val="00C56E66"/>
    <w:rsid w:val="00C83D98"/>
    <w:rsid w:val="00CC4CCC"/>
    <w:rsid w:val="00CF0E86"/>
    <w:rsid w:val="00D367C1"/>
    <w:rsid w:val="00DA06CC"/>
    <w:rsid w:val="00DE520A"/>
    <w:rsid w:val="00E77215"/>
    <w:rsid w:val="00F0101E"/>
    <w:rsid w:val="00F301BE"/>
    <w:rsid w:val="00FD5F7D"/>
    <w:rsid w:val="00FE0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3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User</cp:lastModifiedBy>
  <cp:revision>28</cp:revision>
  <cp:lastPrinted>2020-07-25T13:54:00Z</cp:lastPrinted>
  <dcterms:created xsi:type="dcterms:W3CDTF">2020-06-18T13:21:00Z</dcterms:created>
  <dcterms:modified xsi:type="dcterms:W3CDTF">2020-07-25T13:55:00Z</dcterms:modified>
</cp:coreProperties>
</file>